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0A890EC1" w:rsidR="00E861DA" w:rsidRPr="008D09E9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4707A9FA" w14:textId="2A46F977" w:rsidR="008D09E9" w:rsidRDefault="008D09E9" w:rsidP="008D09E9">
      <w:pPr>
        <w:tabs>
          <w:tab w:val="left" w:pos="448"/>
        </w:tabs>
        <w:spacing w:line="276" w:lineRule="auto"/>
        <w:jc w:val="both"/>
        <w:rPr>
          <w:rFonts w:ascii="Verdana" w:hAnsi="Verdana"/>
          <w:szCs w:val="20"/>
        </w:rPr>
      </w:pPr>
    </w:p>
    <w:p w14:paraId="5FC0CF1A" w14:textId="27EB063E" w:rsidR="008D09E9" w:rsidRDefault="008D09E9" w:rsidP="008D09E9">
      <w:pPr>
        <w:spacing w:line="276" w:lineRule="auto"/>
        <w:contextualSpacing/>
        <w:jc w:val="both"/>
        <w:rPr>
          <w:rFonts w:ascii="Verdana" w:hAnsi="Verdana" w:cs="Arial"/>
          <w:b/>
        </w:rPr>
      </w:pPr>
      <w:bookmarkStart w:id="0" w:name="_Hlk163139678"/>
      <w:r>
        <w:rPr>
          <w:rFonts w:ascii="Verdana" w:hAnsi="Verdana" w:cs="Arial"/>
          <w:b/>
          <w:szCs w:val="20"/>
        </w:rPr>
        <w:lastRenderedPageBreak/>
        <w:t>4</w:t>
      </w:r>
      <w:r w:rsidRPr="00DE6EC1">
        <w:rPr>
          <w:rFonts w:ascii="Verdana" w:hAnsi="Verdana" w:cs="Arial"/>
          <w:b/>
          <w:szCs w:val="20"/>
        </w:rPr>
        <w:t>. Qualificação Técnica</w:t>
      </w:r>
    </w:p>
    <w:p w14:paraId="02D5F270" w14:textId="2F2F24C6" w:rsidR="008D09E9" w:rsidRDefault="008D09E9" w:rsidP="008D09E9">
      <w:pPr>
        <w:spacing w:line="276" w:lineRule="auto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szCs w:val="20"/>
        </w:rPr>
        <w:t>4</w:t>
      </w:r>
      <w:r w:rsidRPr="00D96EEB">
        <w:rPr>
          <w:rFonts w:ascii="Verdana" w:hAnsi="Verdana" w:cs="Verdana"/>
          <w:b/>
          <w:szCs w:val="20"/>
        </w:rPr>
        <w:t>.1</w:t>
      </w:r>
      <w:r w:rsidRPr="00D96EEB">
        <w:rPr>
          <w:rFonts w:ascii="Verdana" w:hAnsi="Verdana" w:cs="Verdana"/>
          <w:szCs w:val="20"/>
        </w:rPr>
        <w:t xml:space="preserve"> Comprovante/declaração que dispõe de registro no Conselho Regional de Engenharia e Agronomia - CREA, da licitante e de seus responsáveis técnicos – Engenheiro Eletricista</w:t>
      </w:r>
      <w:r w:rsidRPr="00A00DA3">
        <w:rPr>
          <w:rFonts w:ascii="Verdana" w:hAnsi="Verdana" w:cs="Verdana"/>
          <w:szCs w:val="20"/>
        </w:rPr>
        <w:t>.</w:t>
      </w:r>
    </w:p>
    <w:p w14:paraId="64C26BEE" w14:textId="77777777" w:rsidR="008D09E9" w:rsidRPr="00D96EEB" w:rsidRDefault="008D09E9" w:rsidP="008D09E9">
      <w:pPr>
        <w:spacing w:line="276" w:lineRule="auto"/>
        <w:jc w:val="both"/>
        <w:rPr>
          <w:szCs w:val="20"/>
        </w:rPr>
      </w:pPr>
    </w:p>
    <w:p w14:paraId="11B380FA" w14:textId="2A5EFDEA" w:rsidR="008D09E9" w:rsidRPr="00D96EEB" w:rsidRDefault="008D09E9" w:rsidP="008D09E9">
      <w:pPr>
        <w:spacing w:line="276" w:lineRule="auto"/>
        <w:rPr>
          <w:szCs w:val="20"/>
        </w:rPr>
      </w:pPr>
      <w:r>
        <w:rPr>
          <w:rFonts w:ascii="Verdana" w:hAnsi="Verdana" w:cs="Verdana"/>
          <w:b/>
          <w:szCs w:val="20"/>
        </w:rPr>
        <w:t>4</w:t>
      </w:r>
      <w:r w:rsidRPr="00D96EEB">
        <w:rPr>
          <w:rFonts w:ascii="Verdana" w:hAnsi="Verdana" w:cs="Verdana"/>
          <w:b/>
          <w:szCs w:val="20"/>
        </w:rPr>
        <w:t>.2 CAPACIDADE TÉCNICO-PROFISSIONAL</w:t>
      </w:r>
    </w:p>
    <w:p w14:paraId="2E67B670" w14:textId="77777777" w:rsidR="008D09E9" w:rsidRPr="00D96EEB" w:rsidRDefault="008D09E9" w:rsidP="008D09E9">
      <w:pPr>
        <w:spacing w:line="276" w:lineRule="auto"/>
        <w:jc w:val="both"/>
        <w:rPr>
          <w:szCs w:val="20"/>
        </w:rPr>
      </w:pPr>
      <w:r w:rsidRPr="00D96EEB">
        <w:rPr>
          <w:rFonts w:ascii="Verdana" w:hAnsi="Verdana" w:cs="Verdana"/>
          <w:szCs w:val="20"/>
        </w:rPr>
        <w:t xml:space="preserve">a) A empresa licitante deverá apresentar para fins de comprovação de vínculo empregatício </w:t>
      </w:r>
      <w:r w:rsidRPr="00D96EEB">
        <w:rPr>
          <w:rFonts w:ascii="Verdana" w:hAnsi="Verdana" w:cs="Verdana"/>
          <w:bCs/>
          <w:szCs w:val="20"/>
        </w:rPr>
        <w:t>Declaração de Indicação dos Profissionais: ENGENHEIRO com vínculo que atuará como responsável Técnico para o acompanhamento dos serviços objeto desta licitação.</w:t>
      </w:r>
    </w:p>
    <w:p w14:paraId="7FDD16CE" w14:textId="15884911" w:rsidR="008D09E9" w:rsidRDefault="008D09E9" w:rsidP="008D09E9">
      <w:pPr>
        <w:tabs>
          <w:tab w:val="left" w:pos="448"/>
        </w:tabs>
        <w:spacing w:line="276" w:lineRule="auto"/>
        <w:jc w:val="both"/>
        <w:rPr>
          <w:rFonts w:ascii="Verdana" w:hAnsi="Verdana" w:cs="Verdana"/>
          <w:bCs/>
          <w:szCs w:val="20"/>
        </w:rPr>
      </w:pPr>
      <w:r w:rsidRPr="00D96EEB">
        <w:rPr>
          <w:rFonts w:ascii="Verdana" w:hAnsi="Verdana" w:cs="Verdana"/>
          <w:bCs/>
          <w:szCs w:val="20"/>
        </w:rPr>
        <w:t xml:space="preserve">b) Declaração de aceitação dos profissionais: ENGENHEIRO </w:t>
      </w:r>
      <w:r>
        <w:rPr>
          <w:rFonts w:ascii="Verdana" w:hAnsi="Verdana" w:cs="Verdana"/>
          <w:bCs/>
        </w:rPr>
        <w:t xml:space="preserve">ELETRICISTA </w:t>
      </w:r>
      <w:r w:rsidRPr="00D96EEB">
        <w:rPr>
          <w:rFonts w:ascii="Verdana" w:hAnsi="Verdana" w:cs="Verdana"/>
          <w:bCs/>
          <w:szCs w:val="20"/>
        </w:rPr>
        <w:t>com vínculo que atuará como responsável Técnico para o acompanhamento dos serviços objeto desta licitação.</w:t>
      </w:r>
      <w:bookmarkEnd w:id="0"/>
    </w:p>
    <w:p w14:paraId="2867D417" w14:textId="1E57179A" w:rsidR="00286F92" w:rsidRPr="008D09E9" w:rsidRDefault="00286F92" w:rsidP="008D09E9">
      <w:pPr>
        <w:tabs>
          <w:tab w:val="left" w:pos="448"/>
        </w:tabs>
        <w:spacing w:line="276" w:lineRule="auto"/>
        <w:jc w:val="both"/>
        <w:rPr>
          <w:rFonts w:ascii="Verdana" w:hAnsi="Verdana"/>
          <w:szCs w:val="20"/>
        </w:rPr>
      </w:pPr>
      <w:r>
        <w:rPr>
          <w:rFonts w:ascii="Verdana" w:hAnsi="Verdana" w:cs="Verdana"/>
          <w:bCs/>
          <w:szCs w:val="20"/>
        </w:rPr>
        <w:t xml:space="preserve">c) </w:t>
      </w:r>
      <w:r w:rsidRPr="00286F92">
        <w:rPr>
          <w:rStyle w:val="Hyperlink"/>
          <w:rFonts w:ascii="Verdana" w:eastAsia="Arial" w:hAnsi="Verdana" w:cs="Arial"/>
          <w:color w:val="auto"/>
          <w:szCs w:val="20"/>
          <w:u w:val="none"/>
          <w:shd w:val="clear" w:color="auto" w:fill="FFFFFF"/>
        </w:rPr>
        <w:t>Atestado de Capacidade Técnica, fornecida por empresa privada ou do setor público, que a empresa tenha realizado projetos, montagem e instalação em eventos acima de 30 mil pessoas, comprovadamente.</w:t>
      </w:r>
    </w:p>
    <w:sectPr w:rsidR="00286F92" w:rsidRPr="008D09E9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6C69A" w14:textId="77777777" w:rsidR="004B42FB" w:rsidRDefault="004B42FB">
      <w:r>
        <w:separator/>
      </w:r>
    </w:p>
  </w:endnote>
  <w:endnote w:type="continuationSeparator" w:id="0">
    <w:p w14:paraId="5B8B43C2" w14:textId="77777777" w:rsidR="004B42FB" w:rsidRDefault="004B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6BEA1" w14:textId="77777777" w:rsidR="004B42FB" w:rsidRDefault="004B42FB">
      <w:r>
        <w:separator/>
      </w:r>
    </w:p>
  </w:footnote>
  <w:footnote w:type="continuationSeparator" w:id="0">
    <w:p w14:paraId="59FFCDCE" w14:textId="77777777" w:rsidR="004B42FB" w:rsidRDefault="004B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70C89"/>
    <w:rsid w:val="00286F92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4B42FB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2CB6"/>
    <w:rsid w:val="005F3351"/>
    <w:rsid w:val="006031BB"/>
    <w:rsid w:val="00646A6A"/>
    <w:rsid w:val="006A425E"/>
    <w:rsid w:val="006B5D56"/>
    <w:rsid w:val="006C0F7E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09E9"/>
    <w:rsid w:val="008D3C66"/>
    <w:rsid w:val="00933628"/>
    <w:rsid w:val="00936C5C"/>
    <w:rsid w:val="00965414"/>
    <w:rsid w:val="00986E92"/>
    <w:rsid w:val="009E1E69"/>
    <w:rsid w:val="00A00DA3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588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53</cp:revision>
  <cp:lastPrinted>2026-04-08T17:28:00Z</cp:lastPrinted>
  <dcterms:created xsi:type="dcterms:W3CDTF">2022-04-02T15:07:00Z</dcterms:created>
  <dcterms:modified xsi:type="dcterms:W3CDTF">2026-04-08T17:28:00Z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